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30B3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B31" w:rsidRDefault="00D263F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130B3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30B31" w:rsidRDefault="00D263F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130B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  <w:lang w:val="en"/>
              </w:rPr>
              <w:t>金盏乡皮村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  <w:lang w:val="en"/>
              </w:rPr>
              <w:t>饮用水置换工程</w:t>
            </w:r>
            <w:bookmarkEnd w:id="0"/>
          </w:p>
        </w:tc>
      </w:tr>
      <w:tr w:rsidR="00130B31">
        <w:trPr>
          <w:trHeight w:hRule="exact" w:val="49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655</w:t>
            </w:r>
            <w:r w:rsidR="00A404BE">
              <w:rPr>
                <w:rFonts w:ascii="宋体" w:hAnsi="宋体" w:cs="宋体" w:hint="eastAsia"/>
                <w:kern w:val="0"/>
                <w:sz w:val="20"/>
                <w:szCs w:val="20"/>
              </w:rPr>
              <w:t>金盏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金盏乡人民政府</w:t>
            </w:r>
            <w:proofErr w:type="gramEnd"/>
          </w:p>
        </w:tc>
      </w:tr>
      <w:tr w:rsidR="00130B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王焱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84334878</w:t>
            </w:r>
          </w:p>
        </w:tc>
      </w:tr>
      <w:tr w:rsidR="00130B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30B31" w:rsidTr="00A404B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463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.18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463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.18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30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463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.18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463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.18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30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30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30B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30B31" w:rsidTr="00A404B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B31" w:rsidRPr="00A404BE" w:rsidRDefault="00D263FE" w:rsidP="00A404B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  <w:lang w:val="en"/>
              </w:rPr>
              <w:t>完成皮村居民用水水源置换，</w:t>
            </w: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  <w:lang w:val="en"/>
              </w:rPr>
              <w:t>保障村民饮水安全，</w:t>
            </w: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  <w:lang w:val="en"/>
              </w:rPr>
              <w:t>封填村内</w:t>
            </w: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3</w:t>
            </w: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眼水源井，</w:t>
            </w:r>
            <w:r w:rsidRPr="00A404BE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有效节约地下水资源。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启动项目立项和招标</w:t>
            </w:r>
          </w:p>
        </w:tc>
      </w:tr>
      <w:tr w:rsidR="00130B3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04BE" w:rsidTr="00A404BE">
        <w:trPr>
          <w:trHeight w:hRule="exact" w:val="5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改造配水管线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3450米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proofErr w:type="gramStart"/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安装户</w:t>
            </w:r>
            <w:proofErr w:type="gramEnd"/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544块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16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工程质量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达到合格标准应满足的相应国家验收规范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jc w:val="center"/>
              <w:rPr>
                <w:b w:val="0"/>
                <w:sz w:val="18"/>
                <w:szCs w:val="18"/>
              </w:rPr>
            </w:pPr>
            <w:r w:rsidRPr="00A404BE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jc w:val="center"/>
              <w:rPr>
                <w:b w:val="0"/>
                <w:sz w:val="18"/>
                <w:szCs w:val="18"/>
              </w:rPr>
            </w:pPr>
            <w:r w:rsidRPr="00A404BE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11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预算资金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463.18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jc w:val="center"/>
              <w:rPr>
                <w:b w:val="0"/>
                <w:sz w:val="18"/>
                <w:szCs w:val="18"/>
              </w:rPr>
            </w:pPr>
            <w:r w:rsidRPr="00A404BE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130B31" w:rsidTr="00A404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130B31" w:rsidRDefault="00D263F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D263FE" w:rsidP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D263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130B31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0B31" w:rsidRPr="00A404BE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130B31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04BE" w:rsidTr="00A404BE">
        <w:trPr>
          <w:trHeight w:hRule="exact" w:val="10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实现节约用水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每年节约用水约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50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万吨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8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减采地下水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每年约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200</w:t>
            </w: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万立方米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重点民生实事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保障供水可靠安全性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A404BE" w:rsidTr="00A404BE">
        <w:trPr>
          <w:trHeight w:hRule="exact" w:val="8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Default="00A40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404BE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居民满意率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04BE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04BE" w:rsidRPr="00A404BE" w:rsidRDefault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BE" w:rsidRPr="00A404BE" w:rsidRDefault="00A404BE" w:rsidP="00A40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月追加资金</w:t>
            </w:r>
          </w:p>
        </w:tc>
      </w:tr>
      <w:tr w:rsidR="00130B31" w:rsidTr="00A404BE">
        <w:trPr>
          <w:trHeight w:hRule="exact" w:val="426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D263F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Pr="00A404BE" w:rsidRDefault="00D263FE" w:rsidP="00A404B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404BE">
              <w:rPr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0B31" w:rsidRPr="00A404BE" w:rsidRDefault="00130B3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31" w:rsidRDefault="00130B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A404BE" w:rsidRPr="00A404BE" w:rsidRDefault="00D263FE" w:rsidP="00A404BE">
      <w:pPr>
        <w:widowControl/>
        <w:spacing w:line="360" w:lineRule="auto"/>
        <w:ind w:firstLineChars="100" w:firstLine="241"/>
        <w:jc w:val="left"/>
        <w:rPr>
          <w:rFonts w:ascii="宋体" w:hAnsi="宋体" w:hint="eastAsia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A404BE">
        <w:rPr>
          <w:rFonts w:ascii="宋体" w:hAnsi="宋体" w:hint="eastAsia"/>
          <w:sz w:val="24"/>
          <w:szCs w:val="32"/>
        </w:rPr>
        <w:t>黄旭明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A404BE">
        <w:rPr>
          <w:rFonts w:ascii="宋体" w:hAnsi="宋体"/>
          <w:sz w:val="24"/>
          <w:szCs w:val="32"/>
        </w:rPr>
        <w:t xml:space="preserve"> </w:t>
      </w:r>
      <w:r w:rsidR="00A404BE">
        <w:rPr>
          <w:rFonts w:ascii="宋体" w:hAnsi="宋体" w:hint="eastAsia"/>
          <w:sz w:val="24"/>
          <w:szCs w:val="32"/>
        </w:rPr>
        <w:t>84334263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A404BE">
        <w:rPr>
          <w:rFonts w:ascii="宋体" w:hAnsi="宋体" w:hint="eastAsia"/>
          <w:sz w:val="24"/>
          <w:szCs w:val="32"/>
        </w:rPr>
        <w:t>2022.1.12</w:t>
      </w:r>
    </w:p>
    <w:sectPr w:rsidR="00A404BE" w:rsidRPr="00A404B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C4DB017A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30B31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3F5743"/>
    <w:rsid w:val="00405BAF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404BE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263FE"/>
    <w:rsid w:val="00D470BD"/>
    <w:rsid w:val="00D50FB7"/>
    <w:rsid w:val="00D63F94"/>
    <w:rsid w:val="00D8204C"/>
    <w:rsid w:val="00DA2B2E"/>
    <w:rsid w:val="00DB17E4"/>
    <w:rsid w:val="00DE5F9B"/>
    <w:rsid w:val="00E15B86"/>
    <w:rsid w:val="00E4425F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>China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2022-01-05T15:56:00Z</cp:lastPrinted>
  <dcterms:created xsi:type="dcterms:W3CDTF">2022-01-13T07:18:00Z</dcterms:created>
  <dcterms:modified xsi:type="dcterms:W3CDTF">2022-01-13T07:18:00Z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